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jpeg" ContentType="image/jpeg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w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863CB2" w:rsidRPr="00D40775" w:rsidRDefault="00421095" w:rsidP="00421095">
      <w:pPr>
        <w:pStyle w:val="Heading1"/>
        <w:rPr>
          <w:color w:val="000000" w:themeColor="text1"/>
          <w:lang w:val="en-IN"/>
        </w:rPr>
      </w:pPr>
      <w:r w:rsidRPr="00D40775">
        <w:rPr>
          <w:color w:val="000000" w:themeColor="text1"/>
          <w:lang w:val="en-IN"/>
        </w:rPr>
        <w:t>Project  Title:</w:t>
      </w:r>
      <w:r w:rsidR="00D40775">
        <w:rPr>
          <w:color w:val="000000" w:themeColor="text1"/>
          <w:lang w:val="en-IN"/>
        </w:rPr>
        <w:t>Employee-travel approval application for corporates</w:t>
      </w:r>
    </w:p>
    <w:p w:rsidR="00421095" w:rsidRPr="00D40775" w:rsidRDefault="00421095" w:rsidP="00421095">
      <w:pPr>
        <w:rPr>
          <w:color w:val="000000" w:themeColor="text1"/>
          <w:lang w:val="en-IN"/>
        </w:rPr>
      </w:pPr>
    </w:p>
    <w:p w:rsidR="00421095" w:rsidRDefault="00421095" w:rsidP="00421095">
      <w:pPr>
        <w:rPr>
          <w:lang w:val="en-IN"/>
        </w:rPr>
      </w:pPr>
    </w:p>
    <w:p w:rsidR="00421095" w:rsidRDefault="00421095" w:rsidP="00421095">
      <w:pPr>
        <w:rPr>
          <w:lang w:val="en-IN"/>
        </w:rPr>
      </w:pPr>
    </w:p>
    <w:p w:rsidR="00421095" w:rsidRDefault="00421095" w:rsidP="00421095">
      <w:pPr>
        <w:pStyle w:val="Heading1"/>
        <w:rPr>
          <w:color w:val="auto"/>
          <w:lang w:val="en-IN"/>
        </w:rPr>
      </w:pPr>
      <w:r>
        <w:rPr>
          <w:color w:val="auto"/>
          <w:lang w:val="en-IN"/>
        </w:rPr>
        <w:t>1.Introduction</w:t>
      </w:r>
    </w:p>
    <w:p w:rsidR="00421095" w:rsidRDefault="00421095" w:rsidP="00421095">
      <w:pPr>
        <w:rPr>
          <w:lang w:val="en-IN"/>
        </w:rPr>
      </w:pPr>
    </w:p>
    <w:p w:rsidR="00421095" w:rsidRDefault="00421095" w:rsidP="00421095">
      <w:pPr>
        <w:rPr>
          <w:lang w:val="en-IN"/>
        </w:rPr>
      </w:pPr>
    </w:p>
    <w:p w:rsidR="00421095" w:rsidRDefault="00421095" w:rsidP="00421095">
      <w:pPr>
        <w:rPr>
          <w:lang w:val="en-IN"/>
        </w:rPr>
      </w:pPr>
    </w:p>
    <w:p w:rsidR="00421095" w:rsidRDefault="00421095" w:rsidP="00421095">
      <w:pPr>
        <w:pStyle w:val="Heading1"/>
        <w:rPr>
          <w:color w:val="auto"/>
          <w:lang w:val="en-IN"/>
        </w:rPr>
      </w:pPr>
      <w:r>
        <w:rPr>
          <w:lang w:val="en-IN"/>
        </w:rPr>
        <w:t xml:space="preserve">     </w:t>
      </w:r>
      <w:r>
        <w:rPr>
          <w:color w:val="auto"/>
          <w:lang w:val="en-IN"/>
        </w:rPr>
        <w:t>1.1.Overview</w:t>
      </w:r>
    </w:p>
    <w:p w:rsidR="00421095" w:rsidRDefault="00421095" w:rsidP="00421095">
      <w:pPr>
        <w:rPr>
          <w:lang w:val="en-IN"/>
        </w:rPr>
      </w:pPr>
    </w:p>
    <w:p w:rsidR="00421095" w:rsidRPr="004219A0" w:rsidRDefault="006D74AF" w:rsidP="004219A0">
      <w:pPr>
        <w:pStyle w:val="Heading1"/>
      </w:pPr>
      <w:r>
        <w:rPr>
          <w:lang w:val="en-IN"/>
        </w:rPr>
        <w:t xml:space="preserve">      </w:t>
      </w:r>
      <w:r w:rsidR="00662A3D" w:rsidRPr="004219A0">
        <w:rPr>
          <w:color w:val="0D0D0D" w:themeColor="text1" w:themeTint="F2"/>
          <w:lang w:val="en-IN"/>
        </w:rPr>
        <w:t xml:space="preserve">This project aim is to provide  real-time knowledge for all </w:t>
      </w:r>
      <w:r w:rsidR="004219A0" w:rsidRPr="004219A0">
        <w:rPr>
          <w:color w:val="0D0D0D" w:themeColor="text1" w:themeTint="F2"/>
          <w:lang w:val="en-IN"/>
        </w:rPr>
        <w:t>the studentds who have basic knowledge of salesforce  and looking for a real-time project</w:t>
      </w:r>
      <w:r w:rsidR="004219A0">
        <w:rPr>
          <w:lang w:val="en-IN"/>
        </w:rPr>
        <w:t>.</w:t>
      </w:r>
    </w:p>
    <w:p w:rsidR="00421095" w:rsidRDefault="00421095" w:rsidP="00421095">
      <w:pPr>
        <w:rPr>
          <w:lang w:val="en-IN"/>
        </w:rPr>
      </w:pPr>
    </w:p>
    <w:p w:rsidR="00421095" w:rsidRDefault="00421095" w:rsidP="00421095">
      <w:pPr>
        <w:rPr>
          <w:lang w:val="en-IN"/>
        </w:rPr>
      </w:pPr>
    </w:p>
    <w:p w:rsidR="00421095" w:rsidRDefault="00421095" w:rsidP="00421095">
      <w:pPr>
        <w:rPr>
          <w:lang w:val="en-IN"/>
        </w:rPr>
      </w:pPr>
    </w:p>
    <w:p w:rsidR="00421095" w:rsidRDefault="00421095" w:rsidP="00421095">
      <w:pPr>
        <w:pStyle w:val="Heading1"/>
        <w:rPr>
          <w:color w:val="0D0D0D" w:themeColor="text1" w:themeTint="F2"/>
          <w:lang w:val="en-IN"/>
        </w:rPr>
      </w:pPr>
      <w:r>
        <w:rPr>
          <w:lang w:val="en-IN"/>
        </w:rPr>
        <w:t xml:space="preserve">      </w:t>
      </w:r>
      <w:r>
        <w:rPr>
          <w:color w:val="0D0D0D" w:themeColor="text1" w:themeTint="F2"/>
          <w:lang w:val="en-IN"/>
        </w:rPr>
        <w:t>1.2.Purpose</w:t>
      </w:r>
    </w:p>
    <w:p w:rsidR="00421095" w:rsidRPr="006D74AF" w:rsidRDefault="006D74AF" w:rsidP="006D74AF">
      <w:pPr>
        <w:pStyle w:val="Heading1"/>
        <w:rPr>
          <w:color w:val="0D0D0D" w:themeColor="text1" w:themeTint="F2"/>
          <w:lang w:val="en-IN"/>
        </w:rPr>
      </w:pPr>
      <w:r>
        <w:rPr>
          <w:lang w:val="en-IN"/>
        </w:rPr>
        <w:t xml:space="preserve">          </w:t>
      </w:r>
      <w:r>
        <w:rPr>
          <w:color w:val="0D0D0D" w:themeColor="text1" w:themeTint="F2"/>
          <w:lang w:val="en-IN"/>
        </w:rPr>
        <w:t>Pre trip approval is to control undesirable travel buying behaviours of employee cost</w:t>
      </w:r>
    </w:p>
    <w:p w:rsidR="00421095" w:rsidRDefault="00421095" w:rsidP="00421095">
      <w:pPr>
        <w:rPr>
          <w:lang w:val="en-IN"/>
        </w:rPr>
      </w:pPr>
    </w:p>
    <w:p w:rsidR="00421095" w:rsidRDefault="00421095" w:rsidP="00421095">
      <w:pPr>
        <w:rPr>
          <w:lang w:val="en-IN"/>
        </w:rPr>
      </w:pPr>
    </w:p>
    <w:p w:rsidR="00421095" w:rsidRPr="00421095" w:rsidRDefault="00421095" w:rsidP="00421095">
      <w:pPr>
        <w:pStyle w:val="Heading1"/>
        <w:rPr>
          <w:color w:val="auto"/>
          <w:lang w:val="en-IN"/>
        </w:rPr>
      </w:pPr>
      <w:r>
        <w:rPr>
          <w:color w:val="auto"/>
          <w:lang w:val="en-IN"/>
        </w:rPr>
        <w:lastRenderedPageBreak/>
        <w:t>2.Problem Definition &amp; Design Thinking</w:t>
      </w:r>
    </w:p>
    <w:p w:rsidR="00421095" w:rsidRPr="00421095" w:rsidRDefault="00421095" w:rsidP="00421095">
      <w:pPr>
        <w:pStyle w:val="Heading1"/>
        <w:rPr>
          <w:color w:val="auto"/>
          <w:lang w:val="en-IN"/>
        </w:rPr>
      </w:pPr>
      <w:r>
        <w:rPr>
          <w:lang w:val="en-IN"/>
        </w:rPr>
        <w:t xml:space="preserve">          </w:t>
      </w:r>
      <w:r>
        <w:rPr>
          <w:color w:val="auto"/>
          <w:lang w:val="en-IN"/>
        </w:rPr>
        <w:t>2.1.Emphathy Map</w:t>
      </w:r>
    </w:p>
    <w:p w:rsidR="00421095" w:rsidRDefault="00421095" w:rsidP="00421095">
      <w:pPr>
        <w:rPr>
          <w:lang w:val="en-IN"/>
        </w:rPr>
      </w:pPr>
      <w:r>
        <w:rPr>
          <w:lang w:val="en-IN"/>
        </w:rPr>
        <w:t xml:space="preserve">   </w:t>
      </w:r>
      <w:r>
        <w:rPr>
          <w:noProof/>
        </w:rPr>
        <w:drawing>
          <wp:inline distT="0" distB="0" distL="0" distR="0">
            <wp:extent cx="5943600" cy="3735070"/>
            <wp:effectExtent l="19050" t="0" r="0" b="0"/>
            <wp:docPr id="1" name="Picture 0" descr="IMG-20230412-WA002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-20230412-WA0023.jp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095" w:rsidRDefault="00421095" w:rsidP="00421095">
      <w:pPr>
        <w:pStyle w:val="Heading1"/>
        <w:rPr>
          <w:color w:val="auto"/>
          <w:lang w:val="en-IN"/>
        </w:rPr>
      </w:pPr>
      <w:r>
        <w:rPr>
          <w:color w:val="auto"/>
          <w:lang w:val="en-IN"/>
        </w:rPr>
        <w:t>2.2.Ideation &amp; Brainstroming Map</w:t>
      </w:r>
    </w:p>
    <w:p w:rsidR="00421095" w:rsidRDefault="00421095" w:rsidP="00421095">
      <w:pPr>
        <w:rPr>
          <w:lang w:val="en-IN"/>
        </w:rPr>
      </w:pPr>
    </w:p>
    <w:p w:rsidR="00421095" w:rsidRDefault="00421095" w:rsidP="00421095">
      <w:pPr>
        <w:pStyle w:val="Heading1"/>
        <w:rPr>
          <w:color w:val="auto"/>
          <w:lang w:val="en-IN"/>
        </w:rPr>
      </w:pPr>
      <w:r>
        <w:rPr>
          <w:color w:val="auto"/>
          <w:lang w:val="en-IN"/>
        </w:rPr>
        <w:t>3.Result</w:t>
      </w:r>
    </w:p>
    <w:p w:rsidR="00421095" w:rsidRDefault="00421095" w:rsidP="00421095">
      <w:pPr>
        <w:rPr>
          <w:lang w:val="en-IN"/>
        </w:rPr>
      </w:pPr>
    </w:p>
    <w:p w:rsidR="00421095" w:rsidRDefault="00145962" w:rsidP="00421095">
      <w:pPr>
        <w:rPr>
          <w:lang w:val="en-IN"/>
        </w:rPr>
      </w:pPr>
      <w:r w:rsidRPr="00145962">
        <w:rPr>
          <w:lang w:val="en-IN"/>
        </w:rPr>
        <w:drawing>
          <wp:inline distT="0" distB="0" distL="0" distR="0">
            <wp:extent cx="5943600" cy="3735070"/>
            <wp:effectExtent l="19050" t="0" r="0" b="0"/>
            <wp:docPr id="3" name="Picture 1" descr="IMG-20230412-WA002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-20230412-WA0023.jp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095" w:rsidRDefault="000C31C2" w:rsidP="00421095">
      <w:pPr>
        <w:pStyle w:val="Heading1"/>
        <w:rPr>
          <w:color w:val="auto"/>
          <w:lang w:val="en-IN"/>
        </w:rPr>
      </w:pPr>
      <w:r>
        <w:rPr>
          <w:lang w:val="en-IN"/>
        </w:rPr>
        <w:t xml:space="preserve">    </w:t>
      </w:r>
    </w:p>
    <w:p w:rsidR="00145962" w:rsidRDefault="00145962" w:rsidP="00145962">
      <w:pPr>
        <w:rPr>
          <w:lang w:val="en-IN"/>
        </w:rPr>
      </w:pPr>
    </w:p>
    <w:p w:rsidR="00145962" w:rsidRDefault="00145962" w:rsidP="00145962">
      <w:pPr>
        <w:tabs>
          <w:tab w:val="left" w:pos="8115"/>
        </w:tabs>
        <w:jc w:val="center"/>
        <w:rPr>
          <w:lang w:val="en-IN"/>
        </w:rPr>
      </w:pPr>
    </w:p>
    <w:p w:rsidR="00145962" w:rsidRDefault="00145962" w:rsidP="00145962">
      <w:pPr>
        <w:tabs>
          <w:tab w:val="left" w:pos="8115"/>
        </w:tabs>
        <w:jc w:val="center"/>
        <w:rPr>
          <w:lang w:val="en-IN"/>
        </w:rPr>
      </w:pPr>
    </w:p>
    <w:p w:rsidR="00145962" w:rsidRDefault="00145962" w:rsidP="00145962">
      <w:pPr>
        <w:tabs>
          <w:tab w:val="left" w:pos="8115"/>
        </w:tabs>
        <w:jc w:val="center"/>
        <w:rPr>
          <w:lang w:val="en-IN"/>
        </w:rPr>
      </w:pPr>
    </w:p>
    <w:p w:rsidR="00145962" w:rsidRDefault="00145962" w:rsidP="00145962">
      <w:pPr>
        <w:tabs>
          <w:tab w:val="left" w:pos="8115"/>
        </w:tabs>
        <w:jc w:val="center"/>
        <w:rPr>
          <w:lang w:val="en-IN"/>
        </w:rPr>
      </w:pPr>
    </w:p>
    <w:p w:rsidR="00145962" w:rsidRDefault="00F75889" w:rsidP="00145962">
      <w:pPr>
        <w:pStyle w:val="Heading1"/>
        <w:rPr>
          <w:color w:val="0D0D0D" w:themeColor="text1" w:themeTint="F2"/>
          <w:lang w:val="en-IN"/>
        </w:rPr>
      </w:pPr>
      <w:r>
        <w:rPr>
          <w:color w:val="0D0D0D" w:themeColor="text1" w:themeTint="F2"/>
          <w:lang w:val="en-IN"/>
        </w:rPr>
        <w:t>3.2.Activity &amp; Screenshot</w:t>
      </w:r>
    </w:p>
    <w:p w:rsidR="00F75889" w:rsidRPr="00F75889" w:rsidRDefault="004835A8" w:rsidP="00F75889">
      <w:pPr>
        <w:rPr>
          <w:lang w:val="en-IN"/>
        </w:rPr>
      </w:pPr>
      <w:r>
        <w:rPr>
          <w:noProof/>
        </w:rPr>
        <w:drawing>
          <wp:inline distT="0" distB="0" distL="0" distR="0">
            <wp:extent cx="5943600" cy="3167380"/>
            <wp:effectExtent l="19050" t="0" r="0" b="0"/>
            <wp:docPr id="5" name="Picture 4" descr="IMG-20230412-WA00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-20230412-WA0016.jp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5962" w:rsidRDefault="00145962" w:rsidP="00145962">
      <w:pPr>
        <w:tabs>
          <w:tab w:val="left" w:pos="8115"/>
        </w:tabs>
        <w:jc w:val="center"/>
        <w:rPr>
          <w:lang w:val="en-IN"/>
        </w:rPr>
      </w:pPr>
    </w:p>
    <w:p w:rsidR="00145962" w:rsidRDefault="00145962" w:rsidP="00145962">
      <w:pPr>
        <w:tabs>
          <w:tab w:val="left" w:pos="8115"/>
        </w:tabs>
        <w:jc w:val="center"/>
        <w:rPr>
          <w:lang w:val="en-IN"/>
        </w:rPr>
      </w:pPr>
    </w:p>
    <w:p w:rsidR="00145962" w:rsidRDefault="00145962" w:rsidP="00145962">
      <w:pPr>
        <w:tabs>
          <w:tab w:val="left" w:pos="8115"/>
        </w:tabs>
        <w:jc w:val="center"/>
        <w:rPr>
          <w:lang w:val="en-IN"/>
        </w:rPr>
      </w:pPr>
    </w:p>
    <w:p w:rsidR="00145962" w:rsidRDefault="004835A8" w:rsidP="00145962">
      <w:pPr>
        <w:tabs>
          <w:tab w:val="left" w:pos="8115"/>
        </w:tabs>
        <w:jc w:val="center"/>
        <w:rPr>
          <w:lang w:val="en-IN"/>
        </w:rPr>
      </w:pPr>
      <w:r>
        <w:rPr>
          <w:noProof/>
        </w:rPr>
        <w:drawing>
          <wp:inline distT="0" distB="0" distL="0" distR="0">
            <wp:extent cx="5943600" cy="3167380"/>
            <wp:effectExtent l="19050" t="0" r="0" b="0"/>
            <wp:docPr id="6" name="Picture 5" descr="IMG-20230412-WA00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-20230412-WA0017.jp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35A8" w:rsidRDefault="004835A8" w:rsidP="00145962">
      <w:pPr>
        <w:tabs>
          <w:tab w:val="left" w:pos="8115"/>
        </w:tabs>
        <w:jc w:val="center"/>
        <w:rPr>
          <w:lang w:val="en-IN"/>
        </w:rPr>
      </w:pPr>
      <w:r>
        <w:rPr>
          <w:noProof/>
        </w:rPr>
        <w:drawing>
          <wp:inline distT="0" distB="0" distL="0" distR="0">
            <wp:extent cx="5943600" cy="3167380"/>
            <wp:effectExtent l="19050" t="0" r="0" b="0"/>
            <wp:docPr id="7" name="Picture 6" descr="IMG-20230412-WA00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-20230412-WA0018.jp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35A8" w:rsidRDefault="004835A8" w:rsidP="00145962">
      <w:pPr>
        <w:tabs>
          <w:tab w:val="left" w:pos="8115"/>
        </w:tabs>
        <w:jc w:val="center"/>
        <w:rPr>
          <w:lang w:val="en-IN"/>
        </w:rPr>
      </w:pPr>
    </w:p>
    <w:p w:rsidR="004835A8" w:rsidRDefault="004835A8" w:rsidP="00145962">
      <w:pPr>
        <w:tabs>
          <w:tab w:val="left" w:pos="8115"/>
        </w:tabs>
        <w:jc w:val="center"/>
        <w:rPr>
          <w:lang w:val="en-IN"/>
        </w:rPr>
      </w:pPr>
    </w:p>
    <w:p w:rsidR="004835A8" w:rsidRDefault="004835A8" w:rsidP="00145962">
      <w:pPr>
        <w:tabs>
          <w:tab w:val="left" w:pos="8115"/>
        </w:tabs>
        <w:jc w:val="center"/>
        <w:rPr>
          <w:lang w:val="en-IN"/>
        </w:rPr>
      </w:pPr>
      <w:r>
        <w:rPr>
          <w:noProof/>
        </w:rPr>
        <w:drawing>
          <wp:inline distT="0" distB="0" distL="0" distR="0">
            <wp:extent cx="5943600" cy="3167380"/>
            <wp:effectExtent l="19050" t="0" r="0" b="0"/>
            <wp:docPr id="8" name="Picture 7" descr="IMG-20230412-WA00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-20230412-WA0019.jp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35A8" w:rsidRDefault="004835A8" w:rsidP="00145962">
      <w:pPr>
        <w:tabs>
          <w:tab w:val="left" w:pos="8115"/>
        </w:tabs>
        <w:jc w:val="center"/>
        <w:rPr>
          <w:lang w:val="en-IN"/>
        </w:rPr>
      </w:pPr>
    </w:p>
    <w:p w:rsidR="004835A8" w:rsidRDefault="004835A8" w:rsidP="00145962">
      <w:pPr>
        <w:tabs>
          <w:tab w:val="left" w:pos="8115"/>
        </w:tabs>
        <w:jc w:val="center"/>
        <w:rPr>
          <w:lang w:val="en-IN"/>
        </w:rPr>
      </w:pPr>
    </w:p>
    <w:p w:rsidR="004835A8" w:rsidRDefault="004835A8" w:rsidP="00145962">
      <w:pPr>
        <w:tabs>
          <w:tab w:val="left" w:pos="8115"/>
        </w:tabs>
        <w:jc w:val="center"/>
        <w:rPr>
          <w:lang w:val="en-IN"/>
        </w:rPr>
      </w:pPr>
      <w:r>
        <w:rPr>
          <w:noProof/>
        </w:rPr>
        <w:drawing>
          <wp:inline distT="0" distB="0" distL="0" distR="0">
            <wp:extent cx="5943600" cy="3167380"/>
            <wp:effectExtent l="19050" t="0" r="0" b="0"/>
            <wp:docPr id="9" name="Picture 8" descr="IMG-20230412-WA00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-20230412-WA0020.jp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35A8" w:rsidRDefault="004835A8" w:rsidP="00145962">
      <w:pPr>
        <w:tabs>
          <w:tab w:val="left" w:pos="8115"/>
        </w:tabs>
        <w:jc w:val="center"/>
        <w:rPr>
          <w:lang w:val="en-IN"/>
        </w:rPr>
      </w:pPr>
    </w:p>
    <w:p w:rsidR="004835A8" w:rsidRDefault="004835A8" w:rsidP="00145962">
      <w:pPr>
        <w:tabs>
          <w:tab w:val="left" w:pos="8115"/>
        </w:tabs>
        <w:jc w:val="center"/>
        <w:rPr>
          <w:lang w:val="en-IN"/>
        </w:rPr>
      </w:pPr>
      <w:r>
        <w:rPr>
          <w:noProof/>
        </w:rPr>
        <w:drawing>
          <wp:inline distT="0" distB="0" distL="0" distR="0">
            <wp:extent cx="5943600" cy="3167380"/>
            <wp:effectExtent l="19050" t="0" r="0" b="0"/>
            <wp:docPr id="10" name="Picture 9" descr="IMG-20230412-WA002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-20230412-WA0021.jp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35A8" w:rsidRDefault="004835A8" w:rsidP="00145962">
      <w:pPr>
        <w:tabs>
          <w:tab w:val="left" w:pos="8115"/>
        </w:tabs>
        <w:jc w:val="center"/>
        <w:rPr>
          <w:lang w:val="en-IN"/>
        </w:rPr>
      </w:pPr>
    </w:p>
    <w:p w:rsidR="004835A8" w:rsidRDefault="004835A8" w:rsidP="00145962">
      <w:pPr>
        <w:tabs>
          <w:tab w:val="left" w:pos="8115"/>
        </w:tabs>
        <w:jc w:val="center"/>
        <w:rPr>
          <w:lang w:val="en-IN"/>
        </w:rPr>
      </w:pPr>
      <w:r>
        <w:rPr>
          <w:noProof/>
        </w:rPr>
        <w:drawing>
          <wp:inline distT="0" distB="0" distL="0" distR="0">
            <wp:extent cx="5943600" cy="3167380"/>
            <wp:effectExtent l="19050" t="0" r="0" b="0"/>
            <wp:docPr id="12" name="Picture 11" descr="IMG-20230412-WA00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-20230412-WA0024.jp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35A8" w:rsidRDefault="004835A8" w:rsidP="00145962">
      <w:pPr>
        <w:tabs>
          <w:tab w:val="left" w:pos="8115"/>
        </w:tabs>
        <w:jc w:val="center"/>
        <w:rPr>
          <w:lang w:val="en-IN"/>
        </w:rPr>
      </w:pPr>
    </w:p>
    <w:p w:rsidR="004835A8" w:rsidRDefault="004835A8" w:rsidP="00145962">
      <w:pPr>
        <w:tabs>
          <w:tab w:val="left" w:pos="8115"/>
        </w:tabs>
        <w:jc w:val="center"/>
        <w:rPr>
          <w:lang w:val="en-IN"/>
        </w:rPr>
      </w:pPr>
      <w:r>
        <w:rPr>
          <w:noProof/>
        </w:rPr>
        <w:drawing>
          <wp:inline distT="0" distB="0" distL="0" distR="0">
            <wp:extent cx="5943600" cy="3167380"/>
            <wp:effectExtent l="19050" t="0" r="0" b="0"/>
            <wp:docPr id="13" name="Picture 12" descr="IMG-20230412-WA002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-20230412-WA0025.jp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35A8" w:rsidRDefault="004835A8" w:rsidP="00145962">
      <w:pPr>
        <w:tabs>
          <w:tab w:val="left" w:pos="8115"/>
        </w:tabs>
        <w:jc w:val="center"/>
        <w:rPr>
          <w:lang w:val="en-IN"/>
        </w:rPr>
      </w:pPr>
    </w:p>
    <w:p w:rsidR="004835A8" w:rsidRDefault="004835A8" w:rsidP="00145962">
      <w:pPr>
        <w:tabs>
          <w:tab w:val="left" w:pos="8115"/>
        </w:tabs>
        <w:jc w:val="center"/>
        <w:rPr>
          <w:lang w:val="en-IN"/>
        </w:rPr>
      </w:pPr>
      <w:r>
        <w:rPr>
          <w:noProof/>
        </w:rPr>
        <w:drawing>
          <wp:inline distT="0" distB="0" distL="0" distR="0">
            <wp:extent cx="5943600" cy="3167380"/>
            <wp:effectExtent l="19050" t="0" r="0" b="0"/>
            <wp:docPr id="15" name="Picture 14" descr="IMG-20230412-WA002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-20230412-WA0027.jp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35A8" w:rsidRDefault="004835A8" w:rsidP="00145962">
      <w:pPr>
        <w:tabs>
          <w:tab w:val="left" w:pos="8115"/>
        </w:tabs>
        <w:jc w:val="center"/>
        <w:rPr>
          <w:lang w:val="en-IN"/>
        </w:rPr>
      </w:pPr>
    </w:p>
    <w:p w:rsidR="004835A8" w:rsidRDefault="004835A8" w:rsidP="00145962">
      <w:pPr>
        <w:tabs>
          <w:tab w:val="left" w:pos="8115"/>
        </w:tabs>
        <w:jc w:val="center"/>
        <w:rPr>
          <w:lang w:val="en-IN"/>
        </w:rPr>
      </w:pPr>
      <w:r>
        <w:rPr>
          <w:noProof/>
        </w:rPr>
        <w:drawing>
          <wp:inline distT="0" distB="0" distL="0" distR="0">
            <wp:extent cx="5943600" cy="3167380"/>
            <wp:effectExtent l="19050" t="0" r="0" b="0"/>
            <wp:docPr id="16" name="Picture 15" descr="IMG-20230412-WA002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-20230412-WA0028.jp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35A8" w:rsidRDefault="004835A8" w:rsidP="00145962">
      <w:pPr>
        <w:tabs>
          <w:tab w:val="left" w:pos="8115"/>
        </w:tabs>
        <w:jc w:val="center"/>
        <w:rPr>
          <w:lang w:val="en-IN"/>
        </w:rPr>
      </w:pPr>
    </w:p>
    <w:p w:rsidR="004835A8" w:rsidRDefault="004835A8" w:rsidP="00145962">
      <w:pPr>
        <w:tabs>
          <w:tab w:val="left" w:pos="8115"/>
        </w:tabs>
        <w:jc w:val="center"/>
        <w:rPr>
          <w:lang w:val="en-IN"/>
        </w:rPr>
      </w:pPr>
    </w:p>
    <w:p w:rsidR="004835A8" w:rsidRDefault="004835A8" w:rsidP="00145962">
      <w:pPr>
        <w:tabs>
          <w:tab w:val="left" w:pos="8115"/>
        </w:tabs>
        <w:jc w:val="center"/>
        <w:rPr>
          <w:lang w:val="en-IN"/>
        </w:rPr>
      </w:pPr>
      <w:r>
        <w:rPr>
          <w:noProof/>
        </w:rPr>
        <w:drawing>
          <wp:inline distT="0" distB="0" distL="0" distR="0">
            <wp:extent cx="5943600" cy="3167380"/>
            <wp:effectExtent l="19050" t="0" r="0" b="0"/>
            <wp:docPr id="17" name="Picture 16" descr="IMG-20230412-WA002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-20230412-WA0029.jp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35A8" w:rsidRDefault="004835A8" w:rsidP="00145962">
      <w:pPr>
        <w:tabs>
          <w:tab w:val="left" w:pos="8115"/>
        </w:tabs>
        <w:jc w:val="center"/>
        <w:rPr>
          <w:lang w:val="en-IN"/>
        </w:rPr>
      </w:pPr>
    </w:p>
    <w:p w:rsidR="004835A8" w:rsidRDefault="004835A8" w:rsidP="00145962">
      <w:pPr>
        <w:tabs>
          <w:tab w:val="left" w:pos="8115"/>
        </w:tabs>
        <w:jc w:val="center"/>
        <w:rPr>
          <w:lang w:val="en-IN"/>
        </w:rPr>
      </w:pPr>
    </w:p>
    <w:p w:rsidR="004835A8" w:rsidRDefault="004835A8" w:rsidP="00145962">
      <w:pPr>
        <w:tabs>
          <w:tab w:val="left" w:pos="8115"/>
        </w:tabs>
        <w:jc w:val="center"/>
        <w:rPr>
          <w:lang w:val="en-IN"/>
        </w:rPr>
      </w:pPr>
    </w:p>
    <w:p w:rsidR="004835A8" w:rsidRDefault="004835A8" w:rsidP="00145962">
      <w:pPr>
        <w:tabs>
          <w:tab w:val="left" w:pos="8115"/>
        </w:tabs>
        <w:jc w:val="center"/>
        <w:rPr>
          <w:lang w:val="en-IN"/>
        </w:rPr>
      </w:pPr>
      <w:r>
        <w:rPr>
          <w:noProof/>
        </w:rPr>
        <w:drawing>
          <wp:inline distT="0" distB="0" distL="0" distR="0">
            <wp:extent cx="5943600" cy="3167380"/>
            <wp:effectExtent l="19050" t="0" r="0" b="0"/>
            <wp:docPr id="18" name="Picture 17" descr="IMG-20230412-WA003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-20230412-WA0030.jp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35A8" w:rsidRDefault="004835A8" w:rsidP="00145962">
      <w:pPr>
        <w:tabs>
          <w:tab w:val="left" w:pos="8115"/>
        </w:tabs>
        <w:jc w:val="center"/>
        <w:rPr>
          <w:lang w:val="en-IN"/>
        </w:rPr>
      </w:pPr>
    </w:p>
    <w:p w:rsidR="004835A8" w:rsidRDefault="004835A8" w:rsidP="00145962">
      <w:pPr>
        <w:tabs>
          <w:tab w:val="left" w:pos="8115"/>
        </w:tabs>
        <w:jc w:val="center"/>
        <w:rPr>
          <w:lang w:val="en-IN"/>
        </w:rPr>
      </w:pPr>
    </w:p>
    <w:p w:rsidR="004835A8" w:rsidRDefault="004835A8" w:rsidP="00145962">
      <w:pPr>
        <w:tabs>
          <w:tab w:val="left" w:pos="8115"/>
        </w:tabs>
        <w:jc w:val="center"/>
        <w:rPr>
          <w:lang w:val="en-IN"/>
        </w:rPr>
      </w:pPr>
      <w:r>
        <w:rPr>
          <w:noProof/>
        </w:rPr>
        <w:drawing>
          <wp:inline distT="0" distB="0" distL="0" distR="0">
            <wp:extent cx="5943600" cy="3167380"/>
            <wp:effectExtent l="19050" t="0" r="0" b="0"/>
            <wp:docPr id="19" name="Picture 18" descr="IMG-20230412-WA003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-20230412-WA0031.jp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35A8" w:rsidRDefault="004835A8" w:rsidP="00145962">
      <w:pPr>
        <w:tabs>
          <w:tab w:val="left" w:pos="8115"/>
        </w:tabs>
        <w:jc w:val="center"/>
        <w:rPr>
          <w:lang w:val="en-IN"/>
        </w:rPr>
      </w:pPr>
    </w:p>
    <w:p w:rsidR="004835A8" w:rsidRDefault="004835A8" w:rsidP="00145962">
      <w:pPr>
        <w:tabs>
          <w:tab w:val="left" w:pos="8115"/>
        </w:tabs>
        <w:jc w:val="center"/>
        <w:rPr>
          <w:lang w:val="en-IN"/>
        </w:rPr>
      </w:pPr>
      <w:r>
        <w:rPr>
          <w:noProof/>
        </w:rPr>
        <w:drawing>
          <wp:inline distT="0" distB="0" distL="0" distR="0">
            <wp:extent cx="5943600" cy="3167380"/>
            <wp:effectExtent l="19050" t="0" r="0" b="0"/>
            <wp:docPr id="20" name="Picture 19" descr="IMG-20230412-WA003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-20230412-WA0032.jp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35A8" w:rsidRDefault="004835A8" w:rsidP="00145962">
      <w:pPr>
        <w:tabs>
          <w:tab w:val="left" w:pos="8115"/>
        </w:tabs>
        <w:jc w:val="center"/>
        <w:rPr>
          <w:lang w:val="en-IN"/>
        </w:rPr>
      </w:pPr>
    </w:p>
    <w:p w:rsidR="004835A8" w:rsidRDefault="004835A8" w:rsidP="00145962">
      <w:pPr>
        <w:tabs>
          <w:tab w:val="left" w:pos="8115"/>
        </w:tabs>
        <w:jc w:val="center"/>
        <w:rPr>
          <w:lang w:val="en-IN"/>
        </w:rPr>
      </w:pPr>
      <w:r>
        <w:rPr>
          <w:noProof/>
        </w:rPr>
        <w:drawing>
          <wp:inline distT="0" distB="0" distL="0" distR="0">
            <wp:extent cx="5943600" cy="3167380"/>
            <wp:effectExtent l="19050" t="0" r="0" b="0"/>
            <wp:docPr id="21" name="Picture 20" descr="IMG-20230412-WA003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-20230412-WA0033.jp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35A8" w:rsidRDefault="004835A8" w:rsidP="00145962">
      <w:pPr>
        <w:tabs>
          <w:tab w:val="left" w:pos="8115"/>
        </w:tabs>
        <w:jc w:val="center"/>
        <w:rPr>
          <w:lang w:val="en-IN"/>
        </w:rPr>
      </w:pPr>
    </w:p>
    <w:p w:rsidR="004835A8" w:rsidRDefault="004835A8" w:rsidP="00145962">
      <w:pPr>
        <w:tabs>
          <w:tab w:val="left" w:pos="8115"/>
        </w:tabs>
        <w:jc w:val="center"/>
        <w:rPr>
          <w:lang w:val="en-IN"/>
        </w:rPr>
      </w:pPr>
      <w:r>
        <w:rPr>
          <w:noProof/>
        </w:rPr>
        <w:drawing>
          <wp:inline distT="0" distB="0" distL="0" distR="0">
            <wp:extent cx="5943600" cy="3167380"/>
            <wp:effectExtent l="19050" t="0" r="0" b="0"/>
            <wp:docPr id="22" name="Picture 21" descr="IMG-20230412-WA003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-20230412-WA0034.jp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35A8" w:rsidRDefault="004835A8" w:rsidP="00145962">
      <w:pPr>
        <w:tabs>
          <w:tab w:val="left" w:pos="8115"/>
        </w:tabs>
        <w:jc w:val="center"/>
        <w:rPr>
          <w:lang w:val="en-IN"/>
        </w:rPr>
      </w:pPr>
    </w:p>
    <w:p w:rsidR="004835A8" w:rsidRDefault="004835A8" w:rsidP="00145962">
      <w:pPr>
        <w:tabs>
          <w:tab w:val="left" w:pos="8115"/>
        </w:tabs>
        <w:jc w:val="center"/>
        <w:rPr>
          <w:lang w:val="en-IN"/>
        </w:rPr>
      </w:pPr>
      <w:r>
        <w:rPr>
          <w:noProof/>
        </w:rPr>
        <w:drawing>
          <wp:inline distT="0" distB="0" distL="0" distR="0">
            <wp:extent cx="5943600" cy="3167380"/>
            <wp:effectExtent l="19050" t="0" r="0" b="0"/>
            <wp:docPr id="23" name="Picture 22" descr="IMG-20230412-WA003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-20230412-WA0035.jp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35A8" w:rsidRDefault="004835A8" w:rsidP="00145962">
      <w:pPr>
        <w:tabs>
          <w:tab w:val="left" w:pos="8115"/>
        </w:tabs>
        <w:jc w:val="center"/>
        <w:rPr>
          <w:lang w:val="en-IN"/>
        </w:rPr>
      </w:pPr>
    </w:p>
    <w:p w:rsidR="004835A8" w:rsidRDefault="004835A8" w:rsidP="00145962">
      <w:pPr>
        <w:tabs>
          <w:tab w:val="left" w:pos="8115"/>
        </w:tabs>
        <w:jc w:val="center"/>
        <w:rPr>
          <w:lang w:val="en-IN"/>
        </w:rPr>
      </w:pPr>
      <w:r>
        <w:rPr>
          <w:noProof/>
        </w:rPr>
        <w:drawing>
          <wp:inline distT="0" distB="0" distL="0" distR="0">
            <wp:extent cx="5943600" cy="3167380"/>
            <wp:effectExtent l="19050" t="0" r="0" b="0"/>
            <wp:docPr id="24" name="Picture 23" descr="IMG-20230412-WA003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-20230412-WA0036.jp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35A8" w:rsidRDefault="004835A8" w:rsidP="00145962">
      <w:pPr>
        <w:tabs>
          <w:tab w:val="left" w:pos="8115"/>
        </w:tabs>
        <w:jc w:val="center"/>
        <w:rPr>
          <w:lang w:val="en-IN"/>
        </w:rPr>
      </w:pPr>
    </w:p>
    <w:p w:rsidR="004835A8" w:rsidRDefault="004835A8" w:rsidP="00145962">
      <w:pPr>
        <w:tabs>
          <w:tab w:val="left" w:pos="8115"/>
        </w:tabs>
        <w:jc w:val="center"/>
        <w:rPr>
          <w:lang w:val="en-IN"/>
        </w:rPr>
      </w:pPr>
      <w:r>
        <w:rPr>
          <w:noProof/>
        </w:rPr>
        <w:drawing>
          <wp:inline distT="0" distB="0" distL="0" distR="0">
            <wp:extent cx="5943600" cy="3167380"/>
            <wp:effectExtent l="19050" t="0" r="0" b="0"/>
            <wp:docPr id="25" name="Picture 24" descr="IMG-20230412-WA003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-20230412-WA0037.jp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35A8" w:rsidRDefault="004835A8" w:rsidP="00145962">
      <w:pPr>
        <w:tabs>
          <w:tab w:val="left" w:pos="8115"/>
        </w:tabs>
        <w:jc w:val="center"/>
        <w:rPr>
          <w:lang w:val="en-IN"/>
        </w:rPr>
      </w:pPr>
    </w:p>
    <w:p w:rsidR="004835A8" w:rsidRDefault="004835A8" w:rsidP="00145962">
      <w:pPr>
        <w:tabs>
          <w:tab w:val="left" w:pos="8115"/>
        </w:tabs>
        <w:jc w:val="center"/>
        <w:rPr>
          <w:lang w:val="en-IN"/>
        </w:rPr>
      </w:pPr>
    </w:p>
    <w:p w:rsidR="004835A8" w:rsidRDefault="004835A8" w:rsidP="00145962">
      <w:pPr>
        <w:tabs>
          <w:tab w:val="left" w:pos="8115"/>
        </w:tabs>
        <w:jc w:val="center"/>
        <w:rPr>
          <w:lang w:val="en-IN"/>
        </w:rPr>
      </w:pPr>
    </w:p>
    <w:p w:rsidR="004835A8" w:rsidRDefault="004835A8" w:rsidP="00145962">
      <w:pPr>
        <w:tabs>
          <w:tab w:val="left" w:pos="8115"/>
        </w:tabs>
        <w:jc w:val="center"/>
        <w:rPr>
          <w:lang w:val="en-IN"/>
        </w:rPr>
      </w:pPr>
      <w:r>
        <w:rPr>
          <w:noProof/>
        </w:rPr>
        <w:drawing>
          <wp:inline distT="0" distB="0" distL="0" distR="0">
            <wp:extent cx="5943600" cy="3167380"/>
            <wp:effectExtent l="19050" t="0" r="0" b="0"/>
            <wp:docPr id="26" name="Picture 25" descr="IMG-20230412-WA003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-20230412-WA0038.jp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2941" w:rsidRDefault="00702941" w:rsidP="00145962">
      <w:pPr>
        <w:tabs>
          <w:tab w:val="left" w:pos="8115"/>
        </w:tabs>
        <w:jc w:val="center"/>
        <w:rPr>
          <w:lang w:val="en-IN"/>
        </w:rPr>
      </w:pPr>
    </w:p>
    <w:p w:rsidR="00702941" w:rsidRDefault="00702941" w:rsidP="00145962">
      <w:pPr>
        <w:tabs>
          <w:tab w:val="left" w:pos="8115"/>
        </w:tabs>
        <w:jc w:val="center"/>
        <w:rPr>
          <w:lang w:val="en-IN"/>
        </w:rPr>
      </w:pPr>
      <w:r>
        <w:rPr>
          <w:noProof/>
        </w:rPr>
        <w:drawing>
          <wp:inline distT="0" distB="0" distL="0" distR="0">
            <wp:extent cx="5943600" cy="3167380"/>
            <wp:effectExtent l="19050" t="0" r="0" b="0"/>
            <wp:docPr id="27" name="Picture 26" descr="IMG-20230412-WA003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-20230412-WA0039.jp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2941" w:rsidRDefault="00702941" w:rsidP="00145962">
      <w:pPr>
        <w:tabs>
          <w:tab w:val="left" w:pos="8115"/>
        </w:tabs>
        <w:jc w:val="center"/>
        <w:rPr>
          <w:lang w:val="en-IN"/>
        </w:rPr>
      </w:pPr>
    </w:p>
    <w:p w:rsidR="00702941" w:rsidRDefault="00702941" w:rsidP="00145962">
      <w:pPr>
        <w:tabs>
          <w:tab w:val="left" w:pos="8115"/>
        </w:tabs>
        <w:jc w:val="center"/>
        <w:rPr>
          <w:lang w:val="en-IN"/>
        </w:rPr>
      </w:pPr>
      <w:r>
        <w:rPr>
          <w:noProof/>
        </w:rPr>
        <w:drawing>
          <wp:inline distT="0" distB="0" distL="0" distR="0">
            <wp:extent cx="5943600" cy="3167380"/>
            <wp:effectExtent l="19050" t="0" r="0" b="0"/>
            <wp:docPr id="28" name="Picture 27" descr="IMG-20230412-WA004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-20230412-WA0040.jp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2941" w:rsidRDefault="00702941" w:rsidP="00145962">
      <w:pPr>
        <w:tabs>
          <w:tab w:val="left" w:pos="8115"/>
        </w:tabs>
        <w:jc w:val="center"/>
        <w:rPr>
          <w:lang w:val="en-IN"/>
        </w:rPr>
      </w:pPr>
    </w:p>
    <w:p w:rsidR="00702941" w:rsidRDefault="00702941" w:rsidP="00145962">
      <w:pPr>
        <w:tabs>
          <w:tab w:val="left" w:pos="8115"/>
        </w:tabs>
        <w:jc w:val="center"/>
        <w:rPr>
          <w:lang w:val="en-IN"/>
        </w:rPr>
      </w:pPr>
      <w:r>
        <w:rPr>
          <w:noProof/>
        </w:rPr>
        <w:drawing>
          <wp:inline distT="0" distB="0" distL="0" distR="0">
            <wp:extent cx="5943600" cy="3167380"/>
            <wp:effectExtent l="19050" t="0" r="0" b="0"/>
            <wp:docPr id="29" name="Picture 28" descr="IMG-20230412-WA004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-20230412-WA0040.jp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2941" w:rsidRDefault="00702941" w:rsidP="00145962">
      <w:pPr>
        <w:tabs>
          <w:tab w:val="left" w:pos="8115"/>
        </w:tabs>
        <w:jc w:val="center"/>
        <w:rPr>
          <w:lang w:val="en-IN"/>
        </w:rPr>
      </w:pPr>
    </w:p>
    <w:p w:rsidR="00702941" w:rsidRDefault="00702941" w:rsidP="00145962">
      <w:pPr>
        <w:tabs>
          <w:tab w:val="left" w:pos="8115"/>
        </w:tabs>
        <w:jc w:val="center"/>
        <w:rPr>
          <w:lang w:val="en-IN"/>
        </w:rPr>
      </w:pPr>
    </w:p>
    <w:p w:rsidR="00702941" w:rsidRDefault="00702941" w:rsidP="00145962">
      <w:pPr>
        <w:tabs>
          <w:tab w:val="left" w:pos="8115"/>
        </w:tabs>
        <w:jc w:val="center"/>
        <w:rPr>
          <w:lang w:val="en-IN"/>
        </w:rPr>
      </w:pPr>
      <w:r>
        <w:rPr>
          <w:noProof/>
        </w:rPr>
        <w:drawing>
          <wp:inline distT="0" distB="0" distL="0" distR="0">
            <wp:extent cx="5943600" cy="3167380"/>
            <wp:effectExtent l="19050" t="0" r="0" b="0"/>
            <wp:docPr id="30" name="Picture 29" descr="IMG-20230412-WA004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-20230412-WA0041.jp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2941" w:rsidRDefault="00702941" w:rsidP="00145962">
      <w:pPr>
        <w:tabs>
          <w:tab w:val="left" w:pos="8115"/>
        </w:tabs>
        <w:jc w:val="center"/>
        <w:rPr>
          <w:lang w:val="en-IN"/>
        </w:rPr>
      </w:pPr>
    </w:p>
    <w:p w:rsidR="00702941" w:rsidRDefault="00702941" w:rsidP="00145962">
      <w:pPr>
        <w:tabs>
          <w:tab w:val="left" w:pos="8115"/>
        </w:tabs>
        <w:jc w:val="center"/>
        <w:rPr>
          <w:lang w:val="en-IN"/>
        </w:rPr>
      </w:pPr>
      <w:r>
        <w:rPr>
          <w:noProof/>
        </w:rPr>
        <w:drawing>
          <wp:inline distT="0" distB="0" distL="0" distR="0">
            <wp:extent cx="5943600" cy="3167380"/>
            <wp:effectExtent l="19050" t="0" r="0" b="0"/>
            <wp:docPr id="31" name="Picture 30" descr="IMG-20230412-WA004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-20230412-WA0042.jp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2941" w:rsidRDefault="00702941" w:rsidP="00145962">
      <w:pPr>
        <w:tabs>
          <w:tab w:val="left" w:pos="8115"/>
        </w:tabs>
        <w:jc w:val="center"/>
        <w:rPr>
          <w:lang w:val="en-IN"/>
        </w:rPr>
      </w:pPr>
    </w:p>
    <w:p w:rsidR="00702941" w:rsidRDefault="00702941" w:rsidP="00145962">
      <w:pPr>
        <w:tabs>
          <w:tab w:val="left" w:pos="8115"/>
        </w:tabs>
        <w:jc w:val="center"/>
        <w:rPr>
          <w:lang w:val="en-IN"/>
        </w:rPr>
      </w:pPr>
      <w:r>
        <w:rPr>
          <w:noProof/>
        </w:rPr>
        <w:drawing>
          <wp:inline distT="0" distB="0" distL="0" distR="0">
            <wp:extent cx="5943600" cy="3167380"/>
            <wp:effectExtent l="19050" t="0" r="0" b="0"/>
            <wp:docPr id="32" name="Picture 31" descr="IMG-20230412-WA004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-20230412-WA0043.jp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2941" w:rsidRDefault="00702941" w:rsidP="00145962">
      <w:pPr>
        <w:tabs>
          <w:tab w:val="left" w:pos="8115"/>
        </w:tabs>
        <w:jc w:val="center"/>
        <w:rPr>
          <w:lang w:val="en-IN"/>
        </w:rPr>
      </w:pPr>
    </w:p>
    <w:p w:rsidR="00702941" w:rsidRDefault="00702941" w:rsidP="00145962">
      <w:pPr>
        <w:tabs>
          <w:tab w:val="left" w:pos="8115"/>
        </w:tabs>
        <w:jc w:val="center"/>
        <w:rPr>
          <w:lang w:val="en-IN"/>
        </w:rPr>
      </w:pPr>
      <w:r>
        <w:rPr>
          <w:noProof/>
        </w:rPr>
        <w:drawing>
          <wp:inline distT="0" distB="0" distL="0" distR="0">
            <wp:extent cx="5943600" cy="3167380"/>
            <wp:effectExtent l="19050" t="0" r="0" b="0"/>
            <wp:docPr id="33" name="Picture 32" descr="IMG-20230412-WA004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-20230412-WA0044.jp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2941" w:rsidRDefault="00702941" w:rsidP="00145962">
      <w:pPr>
        <w:tabs>
          <w:tab w:val="left" w:pos="8115"/>
        </w:tabs>
        <w:jc w:val="center"/>
        <w:rPr>
          <w:lang w:val="en-IN"/>
        </w:rPr>
      </w:pPr>
    </w:p>
    <w:p w:rsidR="00702941" w:rsidRDefault="00702941" w:rsidP="00145962">
      <w:pPr>
        <w:tabs>
          <w:tab w:val="left" w:pos="8115"/>
        </w:tabs>
        <w:jc w:val="center"/>
        <w:rPr>
          <w:lang w:val="en-IN"/>
        </w:rPr>
      </w:pPr>
    </w:p>
    <w:p w:rsidR="00702941" w:rsidRPr="00702941" w:rsidRDefault="00702941" w:rsidP="00702941">
      <w:pPr>
        <w:tabs>
          <w:tab w:val="left" w:pos="8115"/>
        </w:tabs>
        <w:jc w:val="center"/>
        <w:rPr>
          <w:lang w:val="en-IN"/>
        </w:rPr>
      </w:pPr>
      <w:r>
        <w:rPr>
          <w:noProof/>
        </w:rPr>
        <w:drawing>
          <wp:inline distT="0" distB="0" distL="0" distR="0">
            <wp:extent cx="5943600" cy="3167380"/>
            <wp:effectExtent l="19050" t="0" r="0" b="0"/>
            <wp:docPr id="34" name="Picture 33" descr="IMG-20230412-WA004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-20230412-WA0045.jp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2941" w:rsidRDefault="00702941" w:rsidP="00702941">
      <w:pPr>
        <w:rPr>
          <w:lang w:val="en-IN"/>
        </w:rPr>
      </w:pPr>
    </w:p>
    <w:p w:rsidR="00702941" w:rsidRPr="00702941" w:rsidRDefault="00702941" w:rsidP="00702941">
      <w:pPr>
        <w:rPr>
          <w:lang w:val="en-IN"/>
        </w:rPr>
      </w:pPr>
    </w:p>
    <w:p w:rsidR="00702941" w:rsidRDefault="00702941" w:rsidP="00145962">
      <w:pPr>
        <w:tabs>
          <w:tab w:val="left" w:pos="8115"/>
        </w:tabs>
        <w:jc w:val="center"/>
        <w:rPr>
          <w:lang w:val="en-IN"/>
        </w:rPr>
      </w:pPr>
    </w:p>
    <w:p w:rsidR="004835A8" w:rsidRDefault="004835A8" w:rsidP="00145962">
      <w:pPr>
        <w:tabs>
          <w:tab w:val="left" w:pos="8115"/>
        </w:tabs>
        <w:jc w:val="center"/>
        <w:rPr>
          <w:lang w:val="en-IN"/>
        </w:rPr>
      </w:pPr>
    </w:p>
    <w:p w:rsidR="004835A8" w:rsidRDefault="004835A8" w:rsidP="00145962">
      <w:pPr>
        <w:tabs>
          <w:tab w:val="left" w:pos="8115"/>
        </w:tabs>
        <w:jc w:val="center"/>
        <w:rPr>
          <w:lang w:val="en-IN"/>
        </w:rPr>
      </w:pPr>
      <w:r>
        <w:rPr>
          <w:noProof/>
        </w:rPr>
        <w:drawing>
          <wp:inline distT="0" distB="0" distL="0" distR="0">
            <wp:extent cx="5943600" cy="3167380"/>
            <wp:effectExtent l="19050" t="0" r="0" b="0"/>
            <wp:docPr id="11" name="Picture 10" descr="IMG-20230412-WA002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-20230412-WA0022.jp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35A8" w:rsidRDefault="004835A8" w:rsidP="00145962">
      <w:pPr>
        <w:tabs>
          <w:tab w:val="left" w:pos="8115"/>
        </w:tabs>
        <w:jc w:val="center"/>
        <w:rPr>
          <w:lang w:val="en-IN"/>
        </w:rPr>
      </w:pPr>
    </w:p>
    <w:p w:rsidR="00702941" w:rsidRDefault="00702941" w:rsidP="00145962">
      <w:pPr>
        <w:tabs>
          <w:tab w:val="left" w:pos="8115"/>
        </w:tabs>
        <w:jc w:val="center"/>
        <w:rPr>
          <w:lang w:val="en-IN"/>
        </w:rPr>
      </w:pPr>
    </w:p>
    <w:p w:rsidR="00702941" w:rsidRDefault="00702941" w:rsidP="00145962">
      <w:pPr>
        <w:tabs>
          <w:tab w:val="left" w:pos="8115"/>
        </w:tabs>
        <w:jc w:val="center"/>
        <w:rPr>
          <w:lang w:val="en-IN"/>
        </w:rPr>
      </w:pPr>
    </w:p>
    <w:p w:rsidR="00702941" w:rsidRPr="00702941" w:rsidRDefault="00702941" w:rsidP="00702941">
      <w:pPr>
        <w:pStyle w:val="Heading1"/>
        <w:rPr>
          <w:color w:val="0D0D0D" w:themeColor="text1" w:themeTint="F2"/>
          <w:lang w:val="en-IN"/>
        </w:rPr>
      </w:pPr>
      <w:r>
        <w:rPr>
          <w:color w:val="0D0D0D" w:themeColor="text1" w:themeTint="F2"/>
          <w:lang w:val="en-IN"/>
        </w:rPr>
        <w:t>4.Trailhead Profile Public UR</w:t>
      </w:r>
    </w:p>
    <w:p w:rsidR="00702941" w:rsidRDefault="00702941" w:rsidP="00702941">
      <w:pPr>
        <w:pStyle w:val="Heading1"/>
        <w:rPr>
          <w:color w:val="0D0D0D" w:themeColor="text1" w:themeTint="F2"/>
          <w:lang w:val="en-IN"/>
        </w:rPr>
      </w:pPr>
      <w:r>
        <w:rPr>
          <w:lang w:val="en-IN"/>
        </w:rPr>
        <w:t xml:space="preserve">   </w:t>
      </w:r>
      <w:r>
        <w:rPr>
          <w:color w:val="0D0D0D" w:themeColor="text1" w:themeTint="F2"/>
          <w:lang w:val="en-IN"/>
        </w:rPr>
        <w:t>Team Lead</w:t>
      </w:r>
      <w:r w:rsidR="006D74AF">
        <w:rPr>
          <w:color w:val="0D0D0D" w:themeColor="text1" w:themeTint="F2"/>
          <w:lang w:val="en-IN"/>
        </w:rPr>
        <w:t xml:space="preserve">                  trailblazer.me/id/rakj1</w:t>
      </w:r>
    </w:p>
    <w:p w:rsidR="00702941" w:rsidRDefault="00702941" w:rsidP="00702941">
      <w:pPr>
        <w:pStyle w:val="Heading1"/>
        <w:rPr>
          <w:color w:val="0D0D0D" w:themeColor="text1" w:themeTint="F2"/>
          <w:lang w:val="en-IN"/>
        </w:rPr>
      </w:pPr>
      <w:r>
        <w:rPr>
          <w:lang w:val="en-IN"/>
        </w:rPr>
        <w:t xml:space="preserve">    </w:t>
      </w:r>
      <w:r>
        <w:rPr>
          <w:color w:val="auto"/>
          <w:lang w:val="en-IN"/>
        </w:rPr>
        <w:t>T</w:t>
      </w:r>
      <w:r>
        <w:rPr>
          <w:color w:val="0D0D0D" w:themeColor="text1" w:themeTint="F2"/>
          <w:lang w:val="en-IN"/>
        </w:rPr>
        <w:t>eam Member 1</w:t>
      </w:r>
      <w:r w:rsidR="009D742B">
        <w:rPr>
          <w:color w:val="0D0D0D" w:themeColor="text1" w:themeTint="F2"/>
          <w:lang w:val="en-IN"/>
        </w:rPr>
        <w:t xml:space="preserve">      trailblazer.me/id/sssineka</w:t>
      </w:r>
    </w:p>
    <w:p w:rsidR="00702941" w:rsidRDefault="00702941" w:rsidP="00702941">
      <w:pPr>
        <w:rPr>
          <w:lang w:val="en-IN"/>
        </w:rPr>
      </w:pPr>
    </w:p>
    <w:p w:rsidR="00702941" w:rsidRDefault="00702941" w:rsidP="00702941">
      <w:pPr>
        <w:pStyle w:val="Heading1"/>
        <w:rPr>
          <w:color w:val="auto"/>
          <w:lang w:val="en-IN"/>
        </w:rPr>
      </w:pPr>
      <w:r>
        <w:rPr>
          <w:lang w:val="en-IN"/>
        </w:rPr>
        <w:t xml:space="preserve">    </w:t>
      </w:r>
      <w:r>
        <w:rPr>
          <w:color w:val="auto"/>
          <w:lang w:val="en-IN"/>
        </w:rPr>
        <w:t>Team Member 2</w:t>
      </w:r>
      <w:r w:rsidR="000C31C2">
        <w:rPr>
          <w:color w:val="auto"/>
          <w:lang w:val="en-IN"/>
        </w:rPr>
        <w:t xml:space="preserve">      trailblazer.me/id/sangavi</w:t>
      </w:r>
    </w:p>
    <w:p w:rsidR="00702941" w:rsidRDefault="00702941" w:rsidP="00702941">
      <w:pPr>
        <w:rPr>
          <w:lang w:val="en-IN"/>
        </w:rPr>
      </w:pPr>
    </w:p>
    <w:p w:rsidR="00702941" w:rsidRPr="00702941" w:rsidRDefault="00702941" w:rsidP="00702941">
      <w:pPr>
        <w:pStyle w:val="Heading1"/>
        <w:rPr>
          <w:color w:val="000000" w:themeColor="text1"/>
          <w:lang w:val="en-IN"/>
        </w:rPr>
      </w:pPr>
      <w:r>
        <w:rPr>
          <w:lang w:val="en-IN"/>
        </w:rPr>
        <w:t xml:space="preserve">    </w:t>
      </w:r>
      <w:r>
        <w:rPr>
          <w:color w:val="000000" w:themeColor="text1"/>
          <w:lang w:val="en-IN"/>
        </w:rPr>
        <w:t>Team Member 3</w:t>
      </w:r>
      <w:r w:rsidR="000C31C2">
        <w:rPr>
          <w:color w:val="000000" w:themeColor="text1"/>
          <w:lang w:val="en-IN"/>
        </w:rPr>
        <w:t xml:space="preserve">            trailblazer.me/id/mary</w:t>
      </w:r>
    </w:p>
    <w:p w:rsidR="00702941" w:rsidRPr="00702941" w:rsidRDefault="00702941" w:rsidP="00702941">
      <w:pPr>
        <w:pStyle w:val="Heading1"/>
        <w:rPr>
          <w:color w:val="auto"/>
          <w:lang w:val="en-IN"/>
        </w:rPr>
      </w:pPr>
    </w:p>
    <w:p w:rsidR="00702941" w:rsidRPr="00702941" w:rsidRDefault="00702941" w:rsidP="00702941">
      <w:pPr>
        <w:rPr>
          <w:lang w:val="en-IN"/>
        </w:rPr>
      </w:pPr>
      <w:r>
        <w:rPr>
          <w:lang w:val="en-IN"/>
        </w:rPr>
        <w:t xml:space="preserve"> </w:t>
      </w:r>
    </w:p>
    <w:p w:rsidR="00145962" w:rsidRDefault="00702941" w:rsidP="00702941">
      <w:pPr>
        <w:pStyle w:val="Heading1"/>
        <w:rPr>
          <w:color w:val="000000" w:themeColor="text1"/>
          <w:lang w:val="en-IN"/>
        </w:rPr>
      </w:pPr>
      <w:r>
        <w:rPr>
          <w:color w:val="000000" w:themeColor="text1"/>
          <w:lang w:val="en-IN"/>
        </w:rPr>
        <w:t>5.Advantages &amp; Disadvantages</w:t>
      </w:r>
    </w:p>
    <w:p w:rsidR="00702941" w:rsidRDefault="00662A3D" w:rsidP="00662A3D">
      <w:pPr>
        <w:pStyle w:val="Heading1"/>
        <w:rPr>
          <w:color w:val="0D0D0D" w:themeColor="text1" w:themeTint="F2"/>
          <w:lang w:val="en-IN"/>
        </w:rPr>
      </w:pPr>
      <w:r>
        <w:rPr>
          <w:color w:val="0D0D0D" w:themeColor="text1" w:themeTint="F2"/>
          <w:lang w:val="en-IN"/>
        </w:rPr>
        <w:t>Advantage:Improved accuracy of important  approval data.</w:t>
      </w:r>
    </w:p>
    <w:p w:rsidR="00662A3D" w:rsidRPr="00662A3D" w:rsidRDefault="00662A3D" w:rsidP="00662A3D">
      <w:pPr>
        <w:pStyle w:val="Heading1"/>
        <w:rPr>
          <w:lang w:val="en-IN"/>
        </w:rPr>
      </w:pPr>
      <w:r>
        <w:rPr>
          <w:lang w:val="en-IN"/>
        </w:rPr>
        <w:t xml:space="preserve">                           </w:t>
      </w:r>
    </w:p>
    <w:p w:rsidR="00702941" w:rsidRPr="00662A3D" w:rsidRDefault="00662A3D" w:rsidP="00662A3D">
      <w:pPr>
        <w:pStyle w:val="Heading1"/>
        <w:rPr>
          <w:color w:val="0D0D0D" w:themeColor="text1" w:themeTint="F2"/>
          <w:lang w:val="en-IN"/>
        </w:rPr>
      </w:pPr>
      <w:r>
        <w:rPr>
          <w:color w:val="0D0D0D" w:themeColor="text1" w:themeTint="F2"/>
          <w:lang w:val="en-IN"/>
        </w:rPr>
        <w:t>Disadvantage: The biggest short coming of salesforce solution is simply their complexity.</w:t>
      </w:r>
    </w:p>
    <w:p w:rsidR="00702941" w:rsidRDefault="00702941" w:rsidP="00702941">
      <w:pPr>
        <w:rPr>
          <w:lang w:val="en-IN"/>
        </w:rPr>
      </w:pPr>
    </w:p>
    <w:p w:rsidR="00702941" w:rsidRDefault="00702941" w:rsidP="00702941">
      <w:pPr>
        <w:rPr>
          <w:lang w:val="en-IN"/>
        </w:rPr>
      </w:pPr>
    </w:p>
    <w:p w:rsidR="00702941" w:rsidRDefault="00702941" w:rsidP="00702941">
      <w:pPr>
        <w:rPr>
          <w:lang w:val="en-IN"/>
        </w:rPr>
      </w:pPr>
    </w:p>
    <w:p w:rsidR="00702941" w:rsidRDefault="00702941" w:rsidP="00702941">
      <w:pPr>
        <w:pStyle w:val="Heading1"/>
        <w:rPr>
          <w:color w:val="000000" w:themeColor="text1"/>
          <w:lang w:val="en-IN"/>
        </w:rPr>
      </w:pPr>
      <w:r>
        <w:rPr>
          <w:color w:val="000000" w:themeColor="text1"/>
          <w:lang w:val="en-IN"/>
        </w:rPr>
        <w:t xml:space="preserve">6.Applications </w:t>
      </w:r>
    </w:p>
    <w:p w:rsidR="00702941" w:rsidRDefault="00702941" w:rsidP="00702941">
      <w:pPr>
        <w:rPr>
          <w:lang w:val="en-IN"/>
        </w:rPr>
      </w:pPr>
    </w:p>
    <w:p w:rsidR="00702941" w:rsidRPr="00155A79" w:rsidRDefault="00155A79" w:rsidP="00155A79">
      <w:pPr>
        <w:pStyle w:val="Heading1"/>
        <w:rPr>
          <w:color w:val="0D0D0D" w:themeColor="text1" w:themeTint="F2"/>
          <w:lang w:val="en-IN"/>
        </w:rPr>
      </w:pPr>
      <w:r>
        <w:rPr>
          <w:color w:val="0D0D0D" w:themeColor="text1" w:themeTint="F2"/>
          <w:lang w:val="en-IN"/>
        </w:rPr>
        <w:t xml:space="preserve">    This will help executives the monitor </w:t>
      </w:r>
      <w:r w:rsidR="000C31C2">
        <w:rPr>
          <w:color w:val="0D0D0D" w:themeColor="text1" w:themeTint="F2"/>
          <w:lang w:val="en-IN"/>
        </w:rPr>
        <w:t>the expected travel cost. This application can be used by the browser and available to the mobile power apps application.</w:t>
      </w:r>
    </w:p>
    <w:p w:rsidR="00702941" w:rsidRDefault="00702941" w:rsidP="00702941">
      <w:pPr>
        <w:rPr>
          <w:lang w:val="en-IN"/>
        </w:rPr>
      </w:pPr>
    </w:p>
    <w:p w:rsidR="00702941" w:rsidRDefault="00702941" w:rsidP="00702941">
      <w:pPr>
        <w:rPr>
          <w:lang w:val="en-IN"/>
        </w:rPr>
      </w:pPr>
    </w:p>
    <w:p w:rsidR="00702941" w:rsidRDefault="00702941" w:rsidP="00702941">
      <w:pPr>
        <w:rPr>
          <w:lang w:val="en-IN"/>
        </w:rPr>
      </w:pPr>
    </w:p>
    <w:p w:rsidR="00702941" w:rsidRDefault="00D40775" w:rsidP="00702941">
      <w:pPr>
        <w:pStyle w:val="Heading1"/>
        <w:rPr>
          <w:color w:val="000000" w:themeColor="text1"/>
          <w:lang w:val="en-IN"/>
        </w:rPr>
      </w:pPr>
      <w:r>
        <w:rPr>
          <w:color w:val="000000" w:themeColor="text1"/>
          <w:lang w:val="en-IN"/>
        </w:rPr>
        <w:t>7.Conclusion</w:t>
      </w:r>
    </w:p>
    <w:p w:rsidR="00D40775" w:rsidRDefault="00D40775" w:rsidP="00D40775">
      <w:pPr>
        <w:rPr>
          <w:lang w:val="en-IN"/>
        </w:rPr>
      </w:pPr>
    </w:p>
    <w:p w:rsidR="00D40775" w:rsidRPr="004219A0" w:rsidRDefault="004219A0" w:rsidP="004219A0">
      <w:pPr>
        <w:pStyle w:val="Heading1"/>
        <w:rPr>
          <w:color w:val="0D0D0D" w:themeColor="text1" w:themeTint="F2"/>
          <w:lang w:val="en-IN"/>
        </w:rPr>
      </w:pPr>
      <w:r>
        <w:rPr>
          <w:color w:val="0D0D0D" w:themeColor="text1" w:themeTint="F2"/>
          <w:lang w:val="en-IN"/>
        </w:rPr>
        <w:t>This study answers the call by previous researchers for future research to focus on emergent transaction channels.</w:t>
      </w:r>
    </w:p>
    <w:p w:rsidR="00D40775" w:rsidRDefault="00D40775" w:rsidP="00D40775">
      <w:pPr>
        <w:rPr>
          <w:lang w:val="en-IN"/>
        </w:rPr>
      </w:pPr>
    </w:p>
    <w:p w:rsidR="00D40775" w:rsidRDefault="00D40775" w:rsidP="00D40775">
      <w:pPr>
        <w:rPr>
          <w:lang w:val="en-IN"/>
        </w:rPr>
      </w:pPr>
    </w:p>
    <w:p w:rsidR="00D40775" w:rsidRPr="00D40775" w:rsidRDefault="00D40775" w:rsidP="00D40775">
      <w:pPr>
        <w:pStyle w:val="Heading1"/>
        <w:rPr>
          <w:color w:val="000000" w:themeColor="text1"/>
          <w:lang w:val="en-IN"/>
        </w:rPr>
      </w:pPr>
      <w:r>
        <w:rPr>
          <w:color w:val="000000" w:themeColor="text1"/>
          <w:lang w:val="en-IN"/>
        </w:rPr>
        <w:t>8.Future Scope</w:t>
      </w:r>
    </w:p>
    <w:p w:rsidR="00145962" w:rsidRDefault="009D742B" w:rsidP="009D742B">
      <w:pPr>
        <w:pStyle w:val="Heading1"/>
        <w:rPr>
          <w:color w:val="0D0D0D" w:themeColor="text1" w:themeTint="F2"/>
          <w:lang w:val="en-IN"/>
        </w:rPr>
      </w:pPr>
      <w:r>
        <w:rPr>
          <w:color w:val="0D0D0D" w:themeColor="text1" w:themeTint="F2"/>
          <w:lang w:val="en-IN"/>
        </w:rPr>
        <w:t xml:space="preserve">       1.There is a massive oppourtunity in travel application.</w:t>
      </w:r>
    </w:p>
    <w:p w:rsidR="009D742B" w:rsidRPr="009D742B" w:rsidRDefault="009D742B" w:rsidP="009D742B">
      <w:pPr>
        <w:pStyle w:val="Heading1"/>
        <w:rPr>
          <w:color w:val="000000" w:themeColor="text1"/>
          <w:lang w:val="en-IN"/>
        </w:rPr>
      </w:pPr>
      <w:r>
        <w:rPr>
          <w:lang w:val="en-IN"/>
        </w:rPr>
        <w:t xml:space="preserve">       </w:t>
      </w:r>
      <w:r>
        <w:rPr>
          <w:color w:val="0D0D0D" w:themeColor="text1" w:themeTint="F2"/>
          <w:lang w:val="en-IN"/>
        </w:rPr>
        <w:t>2.There is also a lot of unique challenges ahead that must be addressed.</w:t>
      </w:r>
      <w:r>
        <w:rPr>
          <w:lang w:val="en-IN"/>
        </w:rPr>
        <w:t xml:space="preserve">  </w:t>
      </w:r>
    </w:p>
    <w:p w:rsidR="00145962" w:rsidRDefault="00145962" w:rsidP="00145962">
      <w:pPr>
        <w:tabs>
          <w:tab w:val="left" w:pos="8115"/>
        </w:tabs>
        <w:jc w:val="center"/>
        <w:rPr>
          <w:lang w:val="en-IN"/>
        </w:rPr>
      </w:pPr>
    </w:p>
    <w:p w:rsidR="00145962" w:rsidRDefault="00145962" w:rsidP="00145962">
      <w:pPr>
        <w:tabs>
          <w:tab w:val="left" w:pos="8115"/>
        </w:tabs>
        <w:jc w:val="center"/>
        <w:rPr>
          <w:lang w:val="en-IN"/>
        </w:rPr>
      </w:pPr>
    </w:p>
    <w:p w:rsidR="00145962" w:rsidRPr="00421095" w:rsidRDefault="00145962" w:rsidP="00145962">
      <w:pPr>
        <w:tabs>
          <w:tab w:val="left" w:pos="8115"/>
        </w:tabs>
        <w:jc w:val="center"/>
        <w:rPr>
          <w:lang w:val="en-IN"/>
        </w:rPr>
      </w:pPr>
    </w:p>
    <w:sectPr w:rsidR="00145962" w:rsidRPr="00421095" w:rsidSect="00863CB2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930192" w:rsidRPr="00145962" w:rsidRDefault="00930192" w:rsidP="00145962">
      <w:pPr>
        <w:pStyle w:val="Heading1"/>
        <w:spacing w:before="0" w:line="240" w:lineRule="auto"/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</w:rPr>
      </w:pPr>
      <w:r>
        <w:separator/>
      </w:r>
    </w:p>
  </w:endnote>
  <w:endnote w:type="continuationSeparator" w:id="1">
    <w:p w:rsidR="00930192" w:rsidRPr="00145962" w:rsidRDefault="00930192" w:rsidP="00145962">
      <w:pPr>
        <w:pStyle w:val="Heading1"/>
        <w:spacing w:before="0" w:line="240" w:lineRule="auto"/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</w:rPr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930192" w:rsidRPr="00145962" w:rsidRDefault="00930192" w:rsidP="00145962">
      <w:pPr>
        <w:pStyle w:val="Heading1"/>
        <w:spacing w:before="0" w:line="240" w:lineRule="auto"/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</w:rPr>
      </w:pPr>
      <w:r>
        <w:separator/>
      </w:r>
    </w:p>
  </w:footnote>
  <w:footnote w:type="continuationSeparator" w:id="1">
    <w:p w:rsidR="00930192" w:rsidRPr="00145962" w:rsidRDefault="00930192" w:rsidP="00145962">
      <w:pPr>
        <w:pStyle w:val="Heading1"/>
        <w:spacing w:before="0" w:line="240" w:lineRule="auto"/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</w:rPr>
      </w:pPr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20"/>
  <w:characterSpacingControl w:val="doNotCompress"/>
  <w:savePreviewPicture/>
  <w:footnotePr>
    <w:footnote w:id="0"/>
    <w:footnote w:id="1"/>
  </w:footnotePr>
  <w:endnotePr>
    <w:endnote w:id="0"/>
    <w:endnote w:id="1"/>
  </w:endnotePr>
  <w:compat/>
  <w:rsids>
    <w:rsidRoot w:val="00421095"/>
    <w:rsid w:val="000C31C2"/>
    <w:rsid w:val="00145962"/>
    <w:rsid w:val="00155A79"/>
    <w:rsid w:val="00421095"/>
    <w:rsid w:val="004219A0"/>
    <w:rsid w:val="004835A8"/>
    <w:rsid w:val="00662A3D"/>
    <w:rsid w:val="006D74AF"/>
    <w:rsid w:val="00702941"/>
    <w:rsid w:val="00863CB2"/>
    <w:rsid w:val="00930192"/>
    <w:rsid w:val="009D742B"/>
    <w:rsid w:val="00D40775"/>
    <w:rsid w:val="00F75889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863CB2"/>
  </w:style>
  <w:style w:type="paragraph" w:styleId="Heading1">
    <w:name w:val="heading 1"/>
    <w:basedOn w:val="Normal"/>
    <w:next w:val="Normal"/>
    <w:link w:val="Heading1Char"/>
    <w:uiPriority w:val="9"/>
    <w:qFormat/>
    <w:rsid w:val="00421095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02941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21095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2109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21095"/>
    <w:rPr>
      <w:rFonts w:ascii="Tahoma" w:hAnsi="Tahoma" w:cs="Tahoma"/>
      <w:sz w:val="16"/>
      <w:szCs w:val="16"/>
    </w:rPr>
  </w:style>
  <w:style w:type="table" w:styleId="TableGrid">
    <w:name w:val="Table Grid"/>
    <w:basedOn w:val="TableNormal"/>
    <w:uiPriority w:val="59"/>
    <w:rsid w:val="00421095"/>
    <w:pPr>
      <w:spacing w:after="0" w:line="240" w:lineRule="auto"/>
    </w:p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Header">
    <w:name w:val="header"/>
    <w:basedOn w:val="Normal"/>
    <w:link w:val="HeaderChar"/>
    <w:uiPriority w:val="99"/>
    <w:semiHidden/>
    <w:unhideWhenUsed/>
    <w:rsid w:val="0014596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145962"/>
  </w:style>
  <w:style w:type="paragraph" w:styleId="Footer">
    <w:name w:val="footer"/>
    <w:basedOn w:val="Normal"/>
    <w:link w:val="FooterChar"/>
    <w:uiPriority w:val="99"/>
    <w:semiHidden/>
    <w:unhideWhenUsed/>
    <w:rsid w:val="0014596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145962"/>
  </w:style>
  <w:style w:type="paragraph" w:styleId="Title">
    <w:name w:val="Title"/>
    <w:basedOn w:val="Normal"/>
    <w:next w:val="Normal"/>
    <w:link w:val="TitleChar"/>
    <w:uiPriority w:val="10"/>
    <w:qFormat/>
    <w:rsid w:val="00145962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145962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Heading2Char">
    <w:name w:val="Heading 2 Char"/>
    <w:basedOn w:val="DefaultParagraphFont"/>
    <w:link w:val="Heading2"/>
    <w:uiPriority w:val="9"/>
    <w:rsid w:val="00702941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26" Type="http://schemas.openxmlformats.org/officeDocument/2006/relationships/image" Target="media/image21.jpeg"/><Relationship Id="rId3" Type="http://schemas.openxmlformats.org/officeDocument/2006/relationships/webSettings" Target="webSettings.xml"/><Relationship Id="rId21" Type="http://schemas.openxmlformats.org/officeDocument/2006/relationships/image" Target="media/image16.jpeg"/><Relationship Id="rId34" Type="http://schemas.openxmlformats.org/officeDocument/2006/relationships/image" Target="media/image29.jpeg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5" Type="http://schemas.openxmlformats.org/officeDocument/2006/relationships/image" Target="media/image20.jpeg"/><Relationship Id="rId33" Type="http://schemas.openxmlformats.org/officeDocument/2006/relationships/image" Target="media/image28.jpeg"/><Relationship Id="rId2" Type="http://schemas.openxmlformats.org/officeDocument/2006/relationships/settings" Target="settings.xml"/><Relationship Id="rId16" Type="http://schemas.openxmlformats.org/officeDocument/2006/relationships/image" Target="media/image11.jpeg"/><Relationship Id="rId20" Type="http://schemas.openxmlformats.org/officeDocument/2006/relationships/image" Target="media/image15.jpeg"/><Relationship Id="rId29" Type="http://schemas.openxmlformats.org/officeDocument/2006/relationships/image" Target="media/image24.jpeg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24" Type="http://schemas.openxmlformats.org/officeDocument/2006/relationships/image" Target="media/image19.jpeg"/><Relationship Id="rId32" Type="http://schemas.openxmlformats.org/officeDocument/2006/relationships/image" Target="media/image27.jpeg"/><Relationship Id="rId5" Type="http://schemas.openxmlformats.org/officeDocument/2006/relationships/endnotes" Target="endnotes.xml"/><Relationship Id="rId15" Type="http://schemas.openxmlformats.org/officeDocument/2006/relationships/image" Target="media/image10.jpeg"/><Relationship Id="rId23" Type="http://schemas.openxmlformats.org/officeDocument/2006/relationships/image" Target="media/image18.jpeg"/><Relationship Id="rId28" Type="http://schemas.openxmlformats.org/officeDocument/2006/relationships/image" Target="media/image23.jpeg"/><Relationship Id="rId36" Type="http://schemas.openxmlformats.org/officeDocument/2006/relationships/theme" Target="theme/theme1.xml"/><Relationship Id="rId10" Type="http://schemas.openxmlformats.org/officeDocument/2006/relationships/image" Target="media/image5.jpeg"/><Relationship Id="rId19" Type="http://schemas.openxmlformats.org/officeDocument/2006/relationships/image" Target="media/image14.jpeg"/><Relationship Id="rId31" Type="http://schemas.openxmlformats.org/officeDocument/2006/relationships/image" Target="media/image26.jpeg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4" Type="http://schemas.openxmlformats.org/officeDocument/2006/relationships/image" Target="media/image9.jpeg"/><Relationship Id="rId22" Type="http://schemas.openxmlformats.org/officeDocument/2006/relationships/image" Target="media/image17.jpeg"/><Relationship Id="rId27" Type="http://schemas.openxmlformats.org/officeDocument/2006/relationships/image" Target="media/image22.jpeg"/><Relationship Id="rId30" Type="http://schemas.openxmlformats.org/officeDocument/2006/relationships/image" Target="media/image25.jpeg"/><Relationship Id="rId3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123</TotalTime>
  <Pages>20</Pages>
  <Words>233</Words>
  <Characters>1332</Characters>
  <Application>Microsoft Office Word</Application>
  <DocSecurity>0</DocSecurity>
  <Lines>11</Lines>
  <Paragraphs>3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29</vt:i4>
      </vt:variant>
    </vt:vector>
  </HeadingPairs>
  <TitlesOfParts>
    <vt:vector size="30" baseType="lpstr">
      <vt:lpstr/>
      <vt:lpstr>Project  Title:Employee-travel approval application for corporates</vt:lpstr>
      <vt:lpstr>1.Introduction</vt:lpstr>
      <vt:lpstr>1.1.Overview</vt:lpstr>
      <vt:lpstr>This project aim is to provide  real-time knowledge for all the studentds </vt:lpstr>
      <vt:lpstr>1.2.Purpose</vt:lpstr>
      <vt:lpstr>Pre trip approval is to control undesirable travel buying behaviours o</vt:lpstr>
      <vt:lpstr>2.Problem Definition &amp; Design Thinking</vt:lpstr>
      <vt:lpstr>2.1.Emphathy Map</vt:lpstr>
      <vt:lpstr>2.2.Ideation &amp; Brainstroming Map</vt:lpstr>
      <vt:lpstr>3.Result</vt:lpstr>
      <vt:lpstr>3.1.Data Model</vt:lpstr>
      <vt:lpstr>3.2.Activity &amp; Screenshot</vt:lpstr>
      <vt:lpstr>4.Trailhead Profile Public UR</vt:lpstr>
      <vt:lpstr>Team Lead                  trailblazer.me/id/rakj1</vt:lpstr>
      <vt:lpstr>Team Member 1      trailblazer.me/id/sssineka</vt:lpstr>
      <vt:lpstr>Team Member 2</vt:lpstr>
      <vt:lpstr>Team Member 3</vt:lpstr>
      <vt:lpstr/>
      <vt:lpstr>5.Advantages &amp; Disadvantages</vt:lpstr>
      <vt:lpstr>Advantage:Improved accuracy of important  approval data.</vt:lpstr>
      <vt:lpstr/>
      <vt:lpstr>Disadvantage: The biggest short coming of salesforce solution is simply their co</vt:lpstr>
      <vt:lpstr>6.Applications </vt:lpstr>
      <vt:lpstr>This will help executives the monitor </vt:lpstr>
      <vt:lpstr>7.Conclusion</vt:lpstr>
      <vt:lpstr>This study answers the call by previous researchers for future research to focus</vt:lpstr>
      <vt:lpstr>8.Future Scope</vt:lpstr>
      <vt:lpstr>1.There is a massive oppourtunity in travel application.</vt:lpstr>
      <vt:lpstr>2.There is also a lot of unique challenges ahead that must be addressed. </vt:lpstr>
    </vt:vector>
  </TitlesOfParts>
  <Company>HP</Company>
  <LinksUpToDate>false</LinksUpToDate>
  <CharactersWithSpaces>1562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HP</dc:creator>
  <cp:lastModifiedBy>HP</cp:lastModifiedBy>
  <cp:revision>1</cp:revision>
  <dcterms:created xsi:type="dcterms:W3CDTF">2023-04-12T16:06:00Z</dcterms:created>
  <dcterms:modified xsi:type="dcterms:W3CDTF">2023-04-12T18:09:00Z</dcterms:modified>
</cp:coreProperties>
</file>